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A6532">
      <w:pPr>
        <w:snapToGrid w:val="0"/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5368EF3A">
      <w:pPr>
        <w:snapToGrid w:val="0"/>
        <w:spacing w:before="0" w:beforeLines="0" w:after="0" w:afterLines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山东中医药大学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2026</w:t>
      </w:r>
      <w:r>
        <w:rPr>
          <w:rFonts w:hint="eastAsia" w:ascii="方正小标宋简体" w:hAnsi="宋体" w:eastAsia="方正小标宋简体"/>
          <w:sz w:val="36"/>
          <w:szCs w:val="36"/>
        </w:rPr>
        <w:t>年高水平运动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队</w:t>
      </w:r>
      <w:r>
        <w:rPr>
          <w:rFonts w:hint="eastAsia" w:ascii="方正小标宋简体" w:hAnsi="宋体" w:eastAsia="方正小标宋简体"/>
          <w:sz w:val="36"/>
          <w:szCs w:val="36"/>
        </w:rPr>
        <w:t>报名表</w:t>
      </w:r>
      <w:bookmarkEnd w:id="0"/>
    </w:p>
    <w:tbl>
      <w:tblPr>
        <w:tblStyle w:val="2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11"/>
        <w:gridCol w:w="478"/>
        <w:gridCol w:w="327"/>
        <w:gridCol w:w="643"/>
        <w:gridCol w:w="46"/>
        <w:gridCol w:w="834"/>
        <w:gridCol w:w="245"/>
        <w:gridCol w:w="296"/>
        <w:gridCol w:w="592"/>
        <w:gridCol w:w="78"/>
        <w:gridCol w:w="639"/>
        <w:gridCol w:w="565"/>
        <w:gridCol w:w="98"/>
        <w:gridCol w:w="1583"/>
      </w:tblGrid>
      <w:tr w14:paraId="6F03A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698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9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114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6AF2">
            <w:pPr>
              <w:snapToGrid w:val="0"/>
              <w:ind w:left="-126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888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68E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3E4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038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7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95E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AB91C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寸</w:t>
            </w:r>
            <w:r>
              <w:rPr>
                <w:rFonts w:hint="eastAsia" w:ascii="仿宋_GB2312" w:eastAsia="仿宋_GB2312"/>
                <w:sz w:val="24"/>
              </w:rPr>
              <w:t>彩色照片</w:t>
            </w:r>
          </w:p>
        </w:tc>
      </w:tr>
      <w:tr w14:paraId="515C3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DAF7">
            <w:pPr>
              <w:snapToGrid w:val="0"/>
              <w:ind w:left="-126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 高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1FC2">
            <w:pPr>
              <w:snapToGrid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cm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09D9">
            <w:pPr>
              <w:snapToGrid w:val="0"/>
              <w:ind w:left="-126" w:right="-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C8C3">
            <w:pPr>
              <w:snapToGrid w:val="0"/>
              <w:ind w:left="-126" w:right="-1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kg </w:t>
            </w: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AF4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8A8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C9B61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A6F2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B889"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运动级别</w:t>
            </w:r>
          </w:p>
        </w:tc>
        <w:tc>
          <w:tcPr>
            <w:tcW w:w="2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4035">
            <w:pPr>
              <w:snapToGrid w:val="0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DBF7"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5ABE">
            <w:pPr>
              <w:snapToGrid w:val="0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83CD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6299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DA32"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既往病史</w:t>
            </w:r>
          </w:p>
        </w:tc>
        <w:tc>
          <w:tcPr>
            <w:tcW w:w="61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7612">
            <w:pPr>
              <w:snapToGrid w:val="0"/>
              <w:ind w:firstLine="240" w:firstLineChars="100"/>
              <w:jc w:val="left"/>
              <w:rPr>
                <w:rFonts w:hint="default" w:ascii="仿宋_GB2312" w:hAnsi="宋体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□色盲、□色弱、□其他</w:t>
            </w:r>
            <w:r>
              <w:rPr>
                <w:rFonts w:hint="eastAsia" w:ascii="仿宋_GB2312"/>
                <w:sz w:val="24"/>
                <w:u w:val="single"/>
                <w:lang w:val="en-US" w:eastAsia="zh-CN"/>
              </w:rPr>
              <w:t xml:space="preserve">                 </w:t>
            </w: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E37C7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B652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5FB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高考报名情况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985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考生号（14位）</w:t>
            </w:r>
          </w:p>
        </w:tc>
        <w:tc>
          <w:tcPr>
            <w:tcW w:w="4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EED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37A94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40F6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A6E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E7C0">
            <w:pPr>
              <w:snapToGrid w:val="0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选考科目</w:t>
            </w:r>
          </w:p>
        </w:tc>
        <w:tc>
          <w:tcPr>
            <w:tcW w:w="59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A9FB03">
            <w:pPr>
              <w:snapToGrid/>
              <w:spacing w:line="24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物理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□化学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□生物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□历史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□地理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政治</w:t>
            </w:r>
          </w:p>
        </w:tc>
      </w:tr>
      <w:tr w14:paraId="3C37B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2A0A"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</w:t>
            </w:r>
          </w:p>
        </w:tc>
        <w:tc>
          <w:tcPr>
            <w:tcW w:w="78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50B4E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4C94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2CD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学历</w:t>
            </w:r>
          </w:p>
        </w:tc>
        <w:tc>
          <w:tcPr>
            <w:tcW w:w="3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01B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□高中毕业  □高中同等学力</w:t>
            </w: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1D9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中学名称</w:t>
            </w:r>
          </w:p>
          <w:p w14:paraId="77D1594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（高中）</w:t>
            </w:r>
          </w:p>
        </w:tc>
        <w:tc>
          <w:tcPr>
            <w:tcW w:w="3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5BFB6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9EE0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F0FC">
            <w:pPr>
              <w:snapToGrid w:val="0"/>
              <w:ind w:right="-14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    学</w:t>
            </w:r>
          </w:p>
          <w:p w14:paraId="10CCDBED">
            <w:pPr>
              <w:snapToGrid w:val="0"/>
              <w:ind w:right="-14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4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C78D">
            <w:pPr>
              <w:snapToGrid w:val="0"/>
              <w:ind w:firstLine="11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256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105DE0">
            <w:pPr>
              <w:snapToGrid w:val="0"/>
              <w:ind w:firstLine="1320" w:firstLineChars="5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68F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99413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是否符合教育部招收高水平运动</w:t>
            </w:r>
            <w:r>
              <w:rPr>
                <w:rFonts w:hint="eastAsia" w:ascii="仿宋_GB2312"/>
                <w:sz w:val="24"/>
                <w:lang w:eastAsia="zh-CN"/>
              </w:rPr>
              <w:t>队</w:t>
            </w:r>
            <w:r>
              <w:rPr>
                <w:rFonts w:hint="eastAsia" w:ascii="仿宋_GB2312" w:eastAsia="仿宋_GB2312"/>
                <w:sz w:val="24"/>
              </w:rPr>
              <w:t>的报考条件      是□     否□</w:t>
            </w:r>
          </w:p>
        </w:tc>
      </w:tr>
      <w:tr w14:paraId="0E538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3F1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 w14:paraId="34392B2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29D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44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2F08">
            <w:pPr>
              <w:snapToGrid w:val="0"/>
              <w:ind w:left="-105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474CA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 电 话</w:t>
            </w:r>
          </w:p>
        </w:tc>
      </w:tr>
      <w:tr w14:paraId="31257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011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父亲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8F91">
            <w:pPr>
              <w:snapToGrid w:val="0"/>
              <w:ind w:left="-105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A11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DED88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8C83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D65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母亲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EE4A">
            <w:pPr>
              <w:snapToGrid w:val="0"/>
              <w:ind w:left="-105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794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3678E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DFFC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DF3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考生通信地址邮编</w:t>
            </w:r>
          </w:p>
        </w:tc>
        <w:tc>
          <w:tcPr>
            <w:tcW w:w="78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2DCC3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A71B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724F">
            <w:pPr>
              <w:snapToGrid w:val="0"/>
              <w:ind w:left="-160" w:leftChars="-50" w:right="-108"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教练</w:t>
            </w: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2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E44B">
            <w:pPr>
              <w:snapToGrid w:val="0"/>
              <w:ind w:left="-105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8F1F">
            <w:pPr>
              <w:snapToGrid w:val="0"/>
              <w:ind w:left="-105" w:right="-108"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教练</w:t>
            </w:r>
          </w:p>
          <w:p w14:paraId="701ACF6F">
            <w:pPr>
              <w:snapToGrid w:val="0"/>
              <w:ind w:left="-105" w:right="-108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4CC62">
            <w:pPr>
              <w:snapToGrid w:val="0"/>
              <w:ind w:right="429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14:paraId="73DDE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2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0EF3DA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考生及家长意见</w:t>
            </w:r>
          </w:p>
        </w:tc>
        <w:tc>
          <w:tcPr>
            <w:tcW w:w="7800" w:type="dxa"/>
            <w:gridSpan w:val="14"/>
            <w:tcBorders>
              <w:top w:val="single" w:color="auto" w:sz="4" w:space="0"/>
              <w:left w:val="single" w:color="auto" w:sz="4" w:space="0"/>
            </w:tcBorders>
          </w:tcPr>
          <w:p w14:paraId="1ACB1E2F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0A4834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EE1DF5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CE59FE6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D519F9A">
            <w:pPr>
              <w:tabs>
                <w:tab w:val="left" w:pos="3856"/>
              </w:tabs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考生签名（手印）：               家长签名（手印）：</w:t>
            </w:r>
          </w:p>
          <w:p w14:paraId="19768BCD">
            <w:pPr>
              <w:tabs>
                <w:tab w:val="left" w:pos="3856"/>
              </w:tabs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年   月   日                       年   月   日</w:t>
            </w:r>
          </w:p>
        </w:tc>
      </w:tr>
    </w:tbl>
    <w:p w14:paraId="4A1083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4CBAE1B-7961-4127-97DF-E2BB3238ED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3B25E04-2FA6-4ED4-9C90-1EA666AFD90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444524D-E4A3-4579-BBA6-D023D179059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39E61748-0BE5-4285-A570-7F6167AC43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74A4D"/>
    <w:rsid w:val="01C7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243</Characters>
  <Lines>0</Lines>
  <Paragraphs>0</Paragraphs>
  <TotalTime>0</TotalTime>
  <ScaleCrop>false</ScaleCrop>
  <LinksUpToDate>false</LinksUpToDate>
  <CharactersWithSpaces>359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2026-02-02T07:39:00Z</dcterms:created>
  <dc:creator>yancun</dc:creator>
  <cp:lastModifiedBy>yancun</cp:lastModifiedBy>
  <dcterms:modified xsi:type="dcterms:W3CDTF">2026-02-02T07:40:30Z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610E874400A840BC9B6426909FDC72F8_11</vt:lpwstr>
  </property>
  <property fmtid="{D5CDD505-2E9C-101B-9397-08002B2CF9AE}" pid="4" name="KSOTemplateDocerSaveRecord">
    <vt:lpwstr>eyJoZGlkIjoiMzEwNTM5NzYwMDRjMzkwZTVkZjY2ODkwMGIxNGU0OTUiLCJ1c2VySWQiOiIyNjAwNjUxOTkifQ==</vt:lpwstr>
  </property>
</Properties>
</file>