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0B03" w14:textId="77777777" w:rsidR="008974BD" w:rsidRPr="008974BD" w:rsidRDefault="008974BD" w:rsidP="00924594">
      <w:pPr>
        <w:spacing w:line="600" w:lineRule="exact"/>
        <w:jc w:val="center"/>
        <w:rPr>
          <w:rFonts w:ascii="方正小标宋简体" w:eastAsia="方正小标宋简体"/>
          <w:spacing w:val="-4"/>
          <w:sz w:val="44"/>
          <w:szCs w:val="44"/>
        </w:rPr>
      </w:pPr>
      <w:r w:rsidRPr="008974BD">
        <w:rPr>
          <w:rFonts w:ascii="方正小标宋简体" w:eastAsia="方正小标宋简体" w:hint="eastAsia"/>
          <w:spacing w:val="-4"/>
          <w:sz w:val="44"/>
          <w:szCs w:val="44"/>
        </w:rPr>
        <w:t>关于印发</w:t>
      </w:r>
      <w:proofErr w:type="gramStart"/>
      <w:r w:rsidRPr="008974BD">
        <w:rPr>
          <w:rFonts w:ascii="方正小标宋简体" w:eastAsia="方正小标宋简体" w:hint="eastAsia"/>
          <w:spacing w:val="-4"/>
          <w:sz w:val="44"/>
          <w:szCs w:val="44"/>
        </w:rPr>
        <w:t>《</w:t>
      </w:r>
      <w:proofErr w:type="gramEnd"/>
      <w:r w:rsidRPr="008974BD">
        <w:rPr>
          <w:rFonts w:ascii="方正小标宋简体" w:eastAsia="方正小标宋简体" w:hint="eastAsia"/>
          <w:spacing w:val="-4"/>
          <w:sz w:val="44"/>
          <w:szCs w:val="44"/>
        </w:rPr>
        <w:t>天津滨海高新区关于促进细胞</w:t>
      </w:r>
      <w:proofErr w:type="gramStart"/>
      <w:r w:rsidRPr="008974BD">
        <w:rPr>
          <w:rFonts w:ascii="方正小标宋简体" w:eastAsia="方正小标宋简体" w:hint="eastAsia"/>
          <w:spacing w:val="-4"/>
          <w:sz w:val="44"/>
          <w:szCs w:val="44"/>
        </w:rPr>
        <w:t>和</w:t>
      </w:r>
      <w:proofErr w:type="gramEnd"/>
    </w:p>
    <w:p w14:paraId="2C6A354D" w14:textId="77777777" w:rsidR="008974BD" w:rsidRDefault="008974BD" w:rsidP="00924594">
      <w:pPr>
        <w:spacing w:line="600" w:lineRule="exact"/>
        <w:jc w:val="center"/>
        <w:rPr>
          <w:rFonts w:ascii="方正小标宋简体" w:eastAsia="方正小标宋简体"/>
          <w:sz w:val="44"/>
          <w:szCs w:val="44"/>
        </w:rPr>
      </w:pPr>
      <w:r w:rsidRPr="008974BD">
        <w:rPr>
          <w:rFonts w:ascii="方正小标宋简体" w:eastAsia="方正小标宋简体" w:hint="eastAsia"/>
          <w:sz w:val="44"/>
          <w:szCs w:val="44"/>
        </w:rPr>
        <w:t>基因治疗产业高质量发展的鼓励</w:t>
      </w:r>
    </w:p>
    <w:p w14:paraId="018BA231" w14:textId="77777777" w:rsidR="0003454A" w:rsidRPr="008974BD" w:rsidRDefault="008974BD" w:rsidP="00924594">
      <w:pPr>
        <w:spacing w:line="600" w:lineRule="exact"/>
        <w:jc w:val="center"/>
        <w:rPr>
          <w:rFonts w:ascii="方正小标宋简体" w:eastAsia="方正小标宋简体"/>
          <w:spacing w:val="-4"/>
          <w:sz w:val="44"/>
          <w:szCs w:val="44"/>
        </w:rPr>
      </w:pPr>
      <w:r w:rsidRPr="008974BD">
        <w:rPr>
          <w:rFonts w:ascii="方正小标宋简体" w:eastAsia="方正小标宋简体" w:hint="eastAsia"/>
          <w:spacing w:val="-4"/>
          <w:sz w:val="44"/>
          <w:szCs w:val="44"/>
        </w:rPr>
        <w:t>办法</w:t>
      </w:r>
      <w:proofErr w:type="gramStart"/>
      <w:r w:rsidRPr="008974BD">
        <w:rPr>
          <w:rFonts w:ascii="方正小标宋简体" w:eastAsia="方正小标宋简体" w:hint="eastAsia"/>
          <w:spacing w:val="-4"/>
          <w:sz w:val="44"/>
          <w:szCs w:val="44"/>
        </w:rPr>
        <w:t>》</w:t>
      </w:r>
      <w:proofErr w:type="gramEnd"/>
      <w:r w:rsidRPr="008974BD">
        <w:rPr>
          <w:rFonts w:ascii="方正小标宋简体" w:eastAsia="方正小标宋简体" w:hint="eastAsia"/>
          <w:spacing w:val="-4"/>
          <w:sz w:val="44"/>
          <w:szCs w:val="44"/>
        </w:rPr>
        <w:t>及实施细则的通知</w:t>
      </w:r>
    </w:p>
    <w:p w14:paraId="64D9F5C2" w14:textId="77777777" w:rsidR="008974BD" w:rsidRPr="00DE19DB" w:rsidRDefault="008974BD" w:rsidP="00924594">
      <w:pPr>
        <w:spacing w:line="600" w:lineRule="exact"/>
        <w:jc w:val="center"/>
        <w:rPr>
          <w:rFonts w:ascii="仿宋_GB2312" w:eastAsia="仿宋_GB2312" w:hAnsi="Times New Roman" w:cs="Times New Roman"/>
          <w:sz w:val="32"/>
          <w:szCs w:val="32"/>
        </w:rPr>
      </w:pPr>
    </w:p>
    <w:p w14:paraId="18B60A04" w14:textId="77777777" w:rsidR="008974BD" w:rsidRPr="00DE19DB" w:rsidRDefault="008974BD" w:rsidP="00924594">
      <w:pPr>
        <w:spacing w:line="600" w:lineRule="exact"/>
        <w:rPr>
          <w:rFonts w:ascii="仿宋_GB2312" w:eastAsia="仿宋_GB2312" w:hAnsi="Times New Roman" w:cs="Times New Roman"/>
          <w:sz w:val="32"/>
          <w:szCs w:val="32"/>
        </w:rPr>
      </w:pPr>
      <w:r w:rsidRPr="00DE19DB">
        <w:rPr>
          <w:rFonts w:ascii="仿宋_GB2312" w:eastAsia="仿宋_GB2312" w:hAnsi="Times New Roman" w:cs="Times New Roman" w:hint="eastAsia"/>
          <w:sz w:val="32"/>
          <w:szCs w:val="32"/>
        </w:rPr>
        <w:t>高新区各有关单位：</w:t>
      </w:r>
    </w:p>
    <w:p w14:paraId="1AAB0808" w14:textId="77777777" w:rsidR="008974BD" w:rsidRDefault="008974BD" w:rsidP="00924594">
      <w:pPr>
        <w:spacing w:line="600" w:lineRule="exact"/>
        <w:ind w:firstLineChars="200" w:firstLine="640"/>
        <w:rPr>
          <w:rFonts w:ascii="仿宋_GB2312" w:eastAsia="仿宋_GB2312" w:hAnsi="Times New Roman" w:cs="Times New Roman"/>
          <w:sz w:val="32"/>
          <w:szCs w:val="32"/>
        </w:rPr>
      </w:pPr>
      <w:r w:rsidRPr="00DE19DB">
        <w:rPr>
          <w:rFonts w:ascii="仿宋_GB2312" w:eastAsia="仿宋_GB2312" w:hAnsi="Times New Roman" w:cs="Times New Roman" w:hint="eastAsia"/>
          <w:sz w:val="32"/>
          <w:szCs w:val="32"/>
        </w:rPr>
        <w:t>《天津滨海高新区关于促进细胞和基因治疗产业高质量发展的鼓励办法》及实施细则，已经高新区党委常委会审议通过，现予印发，请各有关部门贯彻执行。</w:t>
      </w:r>
    </w:p>
    <w:p w14:paraId="2E5FE6CF" w14:textId="77777777" w:rsidR="00924594" w:rsidRDefault="00924594" w:rsidP="00924594">
      <w:pPr>
        <w:spacing w:line="600" w:lineRule="exact"/>
        <w:ind w:firstLineChars="200" w:firstLine="640"/>
        <w:rPr>
          <w:rFonts w:ascii="仿宋_GB2312" w:eastAsia="仿宋_GB2312" w:hAnsi="Times New Roman" w:cs="Times New Roman"/>
          <w:sz w:val="32"/>
          <w:szCs w:val="32"/>
        </w:rPr>
      </w:pPr>
    </w:p>
    <w:p w14:paraId="30266D1D" w14:textId="77777777" w:rsidR="00924594" w:rsidRDefault="00924594" w:rsidP="00924594">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附件：1.</w:t>
      </w:r>
      <w:r w:rsidRPr="00924594">
        <w:rPr>
          <w:rFonts w:ascii="仿宋_GB2312" w:eastAsia="仿宋_GB2312" w:hAnsi="Times New Roman" w:cs="Times New Roman" w:hint="eastAsia"/>
          <w:sz w:val="32"/>
          <w:szCs w:val="32"/>
        </w:rPr>
        <w:t>天津滨海高新区关于促进</w:t>
      </w:r>
      <w:bookmarkStart w:id="0" w:name="_Hlk111654769"/>
      <w:r w:rsidRPr="00924594">
        <w:rPr>
          <w:rFonts w:ascii="仿宋_GB2312" w:eastAsia="仿宋_GB2312" w:hAnsi="Times New Roman" w:cs="Times New Roman" w:hint="eastAsia"/>
          <w:sz w:val="32"/>
          <w:szCs w:val="32"/>
        </w:rPr>
        <w:t>细胞和基因治疗产业高</w:t>
      </w:r>
    </w:p>
    <w:p w14:paraId="4D34CA2D" w14:textId="77777777" w:rsidR="00924594" w:rsidRPr="00924594" w:rsidRDefault="00924594" w:rsidP="00924594">
      <w:pPr>
        <w:spacing w:line="600" w:lineRule="exact"/>
        <w:ind w:firstLineChars="600" w:firstLine="1920"/>
        <w:rPr>
          <w:rFonts w:ascii="仿宋_GB2312" w:eastAsia="仿宋_GB2312" w:hAnsi="Times New Roman" w:cs="Times New Roman"/>
          <w:sz w:val="32"/>
          <w:szCs w:val="32"/>
        </w:rPr>
      </w:pPr>
      <w:r w:rsidRPr="00924594">
        <w:rPr>
          <w:rFonts w:ascii="仿宋_GB2312" w:eastAsia="仿宋_GB2312" w:hAnsi="Times New Roman" w:cs="Times New Roman" w:hint="eastAsia"/>
          <w:sz w:val="32"/>
          <w:szCs w:val="32"/>
        </w:rPr>
        <w:t>质量发展的</w:t>
      </w:r>
      <w:bookmarkEnd w:id="0"/>
      <w:r w:rsidRPr="00924594">
        <w:rPr>
          <w:rFonts w:ascii="仿宋_GB2312" w:eastAsia="仿宋_GB2312" w:hAnsi="Times New Roman" w:cs="Times New Roman" w:hint="eastAsia"/>
          <w:sz w:val="32"/>
          <w:szCs w:val="32"/>
        </w:rPr>
        <w:t>鼓励办法</w:t>
      </w:r>
    </w:p>
    <w:p w14:paraId="7D3CF59D" w14:textId="77777777" w:rsidR="00924594" w:rsidRDefault="00924594" w:rsidP="00924594">
      <w:pPr>
        <w:snapToGrid w:val="0"/>
        <w:spacing w:line="600" w:lineRule="exact"/>
        <w:ind w:firstLineChars="500" w:firstLine="1600"/>
        <w:rPr>
          <w:rFonts w:ascii="仿宋_GB2312" w:eastAsia="仿宋_GB2312" w:hAnsi="Times New Roman" w:cs="Times New Roman"/>
          <w:sz w:val="32"/>
          <w:szCs w:val="32"/>
        </w:rPr>
      </w:pPr>
      <w:r w:rsidRPr="00924594">
        <w:rPr>
          <w:rFonts w:ascii="仿宋_GB2312" w:eastAsia="仿宋_GB2312" w:hAnsi="Times New Roman" w:cs="Times New Roman" w:hint="eastAsia"/>
          <w:sz w:val="32"/>
          <w:szCs w:val="32"/>
        </w:rPr>
        <w:t>2.</w:t>
      </w:r>
      <w:bookmarkStart w:id="1" w:name="_Hlk109743563"/>
      <w:r w:rsidRPr="00924594">
        <w:rPr>
          <w:rFonts w:ascii="仿宋_GB2312" w:eastAsia="仿宋_GB2312" w:hAnsi="Times New Roman" w:cs="Times New Roman" w:hint="eastAsia"/>
          <w:sz w:val="32"/>
          <w:szCs w:val="32"/>
        </w:rPr>
        <w:t>天津滨海高新区关于促进细胞和基因治疗产业高</w:t>
      </w:r>
    </w:p>
    <w:p w14:paraId="26A77D00" w14:textId="77777777" w:rsidR="00924594" w:rsidRPr="00924594" w:rsidRDefault="00924594" w:rsidP="00924594">
      <w:pPr>
        <w:snapToGrid w:val="0"/>
        <w:spacing w:line="600" w:lineRule="exact"/>
        <w:ind w:firstLineChars="600" w:firstLine="1920"/>
        <w:rPr>
          <w:rFonts w:ascii="仿宋_GB2312" w:eastAsia="仿宋_GB2312" w:hAnsi="Times New Roman" w:cs="Times New Roman"/>
          <w:sz w:val="32"/>
          <w:szCs w:val="32"/>
        </w:rPr>
      </w:pPr>
      <w:r w:rsidRPr="00924594">
        <w:rPr>
          <w:rFonts w:ascii="仿宋_GB2312" w:eastAsia="仿宋_GB2312" w:hAnsi="Times New Roman" w:cs="Times New Roman" w:hint="eastAsia"/>
          <w:sz w:val="32"/>
          <w:szCs w:val="32"/>
        </w:rPr>
        <w:t>质量发展的鼓励办法</w:t>
      </w:r>
      <w:bookmarkEnd w:id="1"/>
      <w:r w:rsidRPr="00924594">
        <w:rPr>
          <w:rFonts w:ascii="仿宋_GB2312" w:eastAsia="仿宋_GB2312" w:hAnsi="Times New Roman" w:cs="Times New Roman" w:hint="eastAsia"/>
          <w:sz w:val="32"/>
          <w:szCs w:val="32"/>
        </w:rPr>
        <w:t>实施细则</w:t>
      </w:r>
    </w:p>
    <w:p w14:paraId="0273314F" w14:textId="68795253" w:rsidR="008974BD" w:rsidRPr="002E37DD" w:rsidRDefault="008974BD" w:rsidP="004A0EEB">
      <w:pPr>
        <w:ind w:firstLineChars="100" w:firstLine="320"/>
        <w:rPr>
          <w:rFonts w:ascii="仿宋_GB2312" w:eastAsia="仿宋_GB2312" w:hAnsi="Times New Roman" w:cs="Times New Roman"/>
          <w:sz w:val="32"/>
          <w:szCs w:val="32"/>
        </w:rPr>
      </w:pPr>
    </w:p>
    <w:p w14:paraId="7F003B08" w14:textId="77777777" w:rsidR="002E37DD" w:rsidRPr="002E37DD" w:rsidRDefault="002E37DD" w:rsidP="004A0EEB">
      <w:pPr>
        <w:ind w:firstLineChars="100" w:firstLine="320"/>
        <w:rPr>
          <w:rFonts w:ascii="仿宋_GB2312" w:eastAsia="仿宋_GB2312" w:hAnsi="Times New Roman" w:cs="Times New Roman"/>
          <w:sz w:val="32"/>
          <w:szCs w:val="32"/>
        </w:rPr>
      </w:pPr>
    </w:p>
    <w:p w14:paraId="1507C718" w14:textId="77777777" w:rsidR="002E37DD" w:rsidRPr="002E37DD" w:rsidRDefault="002E37DD" w:rsidP="004A0EEB">
      <w:pPr>
        <w:ind w:firstLineChars="100" w:firstLine="320"/>
        <w:rPr>
          <w:rFonts w:ascii="仿宋_GB2312" w:eastAsia="仿宋_GB2312" w:hAnsi="Times New Roman" w:cs="Times New Roman"/>
          <w:sz w:val="32"/>
          <w:szCs w:val="32"/>
        </w:rPr>
      </w:pPr>
    </w:p>
    <w:p w14:paraId="149ED2BA" w14:textId="2C06F1CD" w:rsidR="002E37DD" w:rsidRPr="002E37DD" w:rsidRDefault="002E37DD" w:rsidP="002E37DD">
      <w:pPr>
        <w:ind w:firstLineChars="100" w:firstLine="320"/>
        <w:jc w:val="right"/>
        <w:rPr>
          <w:rFonts w:ascii="仿宋_GB2312" w:eastAsia="仿宋_GB2312" w:hAnsi="Times New Roman" w:cs="Times New Roman" w:hint="eastAsia"/>
          <w:sz w:val="32"/>
          <w:szCs w:val="32"/>
        </w:rPr>
      </w:pPr>
      <w:r w:rsidRPr="002E37DD">
        <w:rPr>
          <w:rFonts w:ascii="仿宋_GB2312" w:eastAsia="仿宋_GB2312" w:hAnsi="Times New Roman" w:cs="Times New Roman" w:hint="eastAsia"/>
          <w:sz w:val="32"/>
          <w:szCs w:val="32"/>
        </w:rPr>
        <w:t>2022年10月14日</w:t>
      </w:r>
    </w:p>
    <w:sectPr w:rsidR="002E37DD" w:rsidRPr="002E37DD" w:rsidSect="00686EAF">
      <w:footerReference w:type="default" r:id="rId6"/>
      <w:pgSz w:w="11906" w:h="16838"/>
      <w:pgMar w:top="2098" w:right="1474" w:bottom="1985" w:left="158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8AB4" w14:textId="77777777" w:rsidR="00546B67" w:rsidRDefault="00546B67" w:rsidP="008974BD">
      <w:r>
        <w:separator/>
      </w:r>
    </w:p>
  </w:endnote>
  <w:endnote w:type="continuationSeparator" w:id="0">
    <w:p w14:paraId="3BF4AE30" w14:textId="77777777" w:rsidR="00546B67" w:rsidRDefault="00546B67" w:rsidP="0089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028197"/>
      <w:docPartObj>
        <w:docPartGallery w:val="Page Numbers (Bottom of Page)"/>
        <w:docPartUnique/>
      </w:docPartObj>
    </w:sdtPr>
    <w:sdtEndPr/>
    <w:sdtContent>
      <w:p w14:paraId="7457B52E" w14:textId="77777777" w:rsidR="00686EAF" w:rsidRDefault="00686EAF">
        <w:pPr>
          <w:pStyle w:val="a5"/>
          <w:jc w:val="center"/>
        </w:pPr>
        <w:r>
          <w:fldChar w:fldCharType="begin"/>
        </w:r>
        <w:r>
          <w:instrText>PAGE   \* MERGEFORMAT</w:instrText>
        </w:r>
        <w:r>
          <w:fldChar w:fldCharType="separate"/>
        </w:r>
        <w:r w:rsidR="00924594" w:rsidRPr="00924594">
          <w:rPr>
            <w:noProof/>
            <w:lang w:val="zh-CN"/>
          </w:rPr>
          <w:t>2</w:t>
        </w:r>
        <w:r>
          <w:fldChar w:fldCharType="end"/>
        </w:r>
      </w:p>
    </w:sdtContent>
  </w:sdt>
  <w:p w14:paraId="63CE88EA" w14:textId="77777777" w:rsidR="00686EAF" w:rsidRDefault="00686E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C1C8" w14:textId="77777777" w:rsidR="00546B67" w:rsidRDefault="00546B67" w:rsidP="008974BD">
      <w:r>
        <w:separator/>
      </w:r>
    </w:p>
  </w:footnote>
  <w:footnote w:type="continuationSeparator" w:id="0">
    <w:p w14:paraId="7A66F557" w14:textId="77777777" w:rsidR="00546B67" w:rsidRDefault="00546B67" w:rsidP="00897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ACA"/>
    <w:rsid w:val="0003454A"/>
    <w:rsid w:val="002E37DD"/>
    <w:rsid w:val="004A0EEB"/>
    <w:rsid w:val="00546B67"/>
    <w:rsid w:val="005E1DC7"/>
    <w:rsid w:val="00686EAF"/>
    <w:rsid w:val="0078555C"/>
    <w:rsid w:val="008974BD"/>
    <w:rsid w:val="00924594"/>
    <w:rsid w:val="00C60ACA"/>
    <w:rsid w:val="00FE3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E554EF"/>
  <w15:docId w15:val="{0E70C7DA-BA4E-474D-84AA-4F9D9D90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4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74BD"/>
    <w:rPr>
      <w:sz w:val="18"/>
      <w:szCs w:val="18"/>
    </w:rPr>
  </w:style>
  <w:style w:type="paragraph" w:styleId="a5">
    <w:name w:val="footer"/>
    <w:basedOn w:val="a"/>
    <w:link w:val="a6"/>
    <w:uiPriority w:val="99"/>
    <w:unhideWhenUsed/>
    <w:rsid w:val="008974BD"/>
    <w:pPr>
      <w:tabs>
        <w:tab w:val="center" w:pos="4153"/>
        <w:tab w:val="right" w:pos="8306"/>
      </w:tabs>
      <w:snapToGrid w:val="0"/>
      <w:jc w:val="left"/>
    </w:pPr>
    <w:rPr>
      <w:sz w:val="18"/>
      <w:szCs w:val="18"/>
    </w:rPr>
  </w:style>
  <w:style w:type="character" w:customStyle="1" w:styleId="a6">
    <w:name w:val="页脚 字符"/>
    <w:basedOn w:val="a0"/>
    <w:link w:val="a5"/>
    <w:uiPriority w:val="99"/>
    <w:rsid w:val="008974BD"/>
    <w:rPr>
      <w:sz w:val="18"/>
      <w:szCs w:val="18"/>
    </w:rPr>
  </w:style>
  <w:style w:type="paragraph" w:styleId="a7">
    <w:name w:val="Balloon Text"/>
    <w:basedOn w:val="a"/>
    <w:link w:val="a8"/>
    <w:uiPriority w:val="99"/>
    <w:semiHidden/>
    <w:unhideWhenUsed/>
    <w:rsid w:val="008974BD"/>
    <w:rPr>
      <w:sz w:val="18"/>
      <w:szCs w:val="18"/>
    </w:rPr>
  </w:style>
  <w:style w:type="character" w:customStyle="1" w:styleId="a8">
    <w:name w:val="批注框文本 字符"/>
    <w:basedOn w:val="a0"/>
    <w:link w:val="a7"/>
    <w:uiPriority w:val="99"/>
    <w:semiHidden/>
    <w:rsid w:val="008974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Words>
  <Characters>187</Characters>
  <Application>Microsoft Office Word</Application>
  <DocSecurity>0</DocSecurity>
  <Lines>1</Lines>
  <Paragraphs>1</Paragraphs>
  <ScaleCrop>false</ScaleCrop>
  <Company>P R C</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天野 陈</cp:lastModifiedBy>
  <cp:revision>8</cp:revision>
  <cp:lastPrinted>2022-10-19T07:37:00Z</cp:lastPrinted>
  <dcterms:created xsi:type="dcterms:W3CDTF">2022-10-19T07:32:00Z</dcterms:created>
  <dcterms:modified xsi:type="dcterms:W3CDTF">2023-06-20T15:10:00Z</dcterms:modified>
</cp:coreProperties>
</file>