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69" w:rsidRDefault="00AE10DF">
      <w:pPr>
        <w:widowControl/>
        <w:snapToGrid w:val="0"/>
        <w:jc w:val="lef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附件</w:t>
      </w: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1</w:t>
      </w:r>
    </w:p>
    <w:p w:rsidR="002B3369" w:rsidRDefault="00AE10DF">
      <w:pPr>
        <w:widowControl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中国农业大学高校专项计划中学意见表</w:t>
      </w:r>
    </w:p>
    <w:p w:rsidR="002B3369" w:rsidRDefault="00AE10DF">
      <w:pPr>
        <w:widowControl/>
        <w:jc w:val="center"/>
        <w:rPr>
          <w:rFonts w:ascii="黑体" w:eastAsia="黑体" w:hAnsi="黑体" w:cs="宋体"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kern w:val="0"/>
          <w:sz w:val="24"/>
          <w:szCs w:val="24"/>
        </w:rPr>
        <w:t>（本表由中学负责填写）</w:t>
      </w:r>
    </w:p>
    <w:tbl>
      <w:tblPr>
        <w:tblW w:w="10000" w:type="dxa"/>
        <w:jc w:val="center"/>
        <w:tblLayout w:type="fixed"/>
        <w:tblLook w:val="04A0" w:firstRow="1" w:lastRow="0" w:firstColumn="1" w:lastColumn="0" w:noHBand="0" w:noVBand="1"/>
      </w:tblPr>
      <w:tblGrid>
        <w:gridCol w:w="1202"/>
        <w:gridCol w:w="19"/>
        <w:gridCol w:w="2485"/>
        <w:gridCol w:w="532"/>
        <w:gridCol w:w="490"/>
        <w:gridCol w:w="1069"/>
        <w:gridCol w:w="1074"/>
        <w:gridCol w:w="19"/>
        <w:gridCol w:w="1360"/>
        <w:gridCol w:w="1750"/>
      </w:tblGrid>
      <w:tr w:rsidR="002B3369">
        <w:trPr>
          <w:trHeight w:val="44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是否</w:t>
            </w:r>
            <w:bookmarkStart w:id="0" w:name="_GoBack"/>
            <w:bookmarkEnd w:id="0"/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示</w:t>
            </w:r>
          </w:p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范中学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B3369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所在省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地级市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369" w:rsidRDefault="00AE10D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所在县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369" w:rsidRDefault="00AE10D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B3369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B3369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传真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B3369">
        <w:trPr>
          <w:trHeight w:val="449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B3369">
        <w:trPr>
          <w:trHeight w:val="449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近三年本校毕业生高考成绩信息</w:t>
            </w:r>
          </w:p>
        </w:tc>
      </w:tr>
      <w:tr w:rsidR="002B3369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742211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2021</w:t>
            </w:r>
            <w:r w:rsidR="00AE10DF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742211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2020</w:t>
            </w:r>
            <w:r w:rsidR="00AE10DF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742211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2019</w:t>
            </w:r>
            <w:r w:rsidR="00AE10DF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</w:t>
            </w:r>
          </w:p>
        </w:tc>
      </w:tr>
      <w:tr w:rsidR="002B3369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B3369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一本线上人数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2B3369">
        <w:trPr>
          <w:trHeight w:val="449"/>
          <w:jc w:val="center"/>
        </w:trPr>
        <w:tc>
          <w:tcPr>
            <w:tcW w:w="10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学生</w:t>
            </w:r>
            <w:r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  <w:t>综合素质评价</w:t>
            </w:r>
          </w:p>
        </w:tc>
      </w:tr>
      <w:tr w:rsidR="002B3369">
        <w:trPr>
          <w:trHeight w:val="449"/>
          <w:jc w:val="center"/>
        </w:trPr>
        <w:tc>
          <w:tcPr>
            <w:tcW w:w="1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2B336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2B336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B3369">
        <w:trPr>
          <w:trHeight w:val="2707"/>
          <w:jc w:val="center"/>
        </w:trPr>
        <w:tc>
          <w:tcPr>
            <w:tcW w:w="1000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369" w:rsidRDefault="00AE10DF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（注：综合素质评价应从道德品质、公民素养、学习能力、交流与合作、运动与健康、审美与表现等方面如实记录学生在高中期间的表现，也可在本省综合素质评价手册内容的复印件上加盖公章）</w:t>
            </w:r>
          </w:p>
          <w:p w:rsidR="002B3369" w:rsidRDefault="002B3369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B3369" w:rsidRDefault="002B3369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B3369" w:rsidRDefault="002B3369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B3369" w:rsidRDefault="002B3369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B3369" w:rsidRDefault="002B3369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B3369" w:rsidRDefault="002B3369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B3369" w:rsidRDefault="002B3369">
            <w:pPr>
              <w:widowControl/>
              <w:snapToGrid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B3369">
        <w:trPr>
          <w:trHeight w:val="449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69" w:rsidRDefault="00AE10DF">
            <w:pPr>
              <w:widowControl/>
              <w:snapToGrid w:val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中学意见</w:t>
            </w:r>
          </w:p>
        </w:tc>
      </w:tr>
      <w:tr w:rsidR="002B3369">
        <w:trPr>
          <w:trHeight w:val="416"/>
          <w:jc w:val="center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69" w:rsidRDefault="00AE10DF">
            <w:pPr>
              <w:widowControl/>
              <w:snapToGrid w:val="0"/>
              <w:spacing w:beforeLines="50" w:before="156" w:line="300" w:lineRule="auto"/>
              <w:ind w:firstLine="48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我校在本省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区、市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确定的实施高校专项计划区域范围内。该同学为符合</w:t>
            </w:r>
            <w:r w:rsidR="003B23F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202</w:t>
            </w:r>
            <w:r w:rsidR="003B23F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年普通高校统一考试招生报名条件的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农村考生，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学生本人及父亲或母亲或法定监护人户籍地在实施区域的农村，学生具有当地连续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年以上户籍；学生具有户籍所在县高中连续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年学籍并实际就读。我校同意推荐。</w:t>
            </w:r>
          </w:p>
          <w:p w:rsidR="002B3369" w:rsidRDefault="00AE10DF">
            <w:pPr>
              <w:widowControl/>
              <w:snapToGrid w:val="0"/>
              <w:spacing w:line="300" w:lineRule="auto"/>
              <w:ind w:rightChars="-12" w:right="-25" w:firstLine="492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我校所提供的学生所有资料全部属实。</w:t>
            </w:r>
          </w:p>
          <w:p w:rsidR="002B3369" w:rsidRDefault="00AE10DF">
            <w:pPr>
              <w:widowControl/>
              <w:tabs>
                <w:tab w:val="left" w:pos="7380"/>
              </w:tabs>
              <w:snapToGrid w:val="0"/>
              <w:spacing w:line="300" w:lineRule="auto"/>
              <w:ind w:rightChars="1135" w:right="2383"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校长签字：</w:t>
            </w:r>
          </w:p>
          <w:p w:rsidR="002B3369" w:rsidRDefault="00AE10DF">
            <w:pPr>
              <w:widowControl/>
              <w:snapToGrid w:val="0"/>
              <w:spacing w:line="300" w:lineRule="auto"/>
              <w:ind w:firstLine="492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:rsidR="002B3369" w:rsidRDefault="00AE10DF">
            <w:pPr>
              <w:widowControl/>
              <w:snapToGrid w:val="0"/>
              <w:spacing w:afterLines="50" w:after="156" w:line="300" w:lineRule="auto"/>
              <w:ind w:rightChars="306" w:right="643" w:firstLine="493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（中学公章）</w:t>
            </w:r>
          </w:p>
        </w:tc>
      </w:tr>
    </w:tbl>
    <w:p w:rsidR="002B3369" w:rsidRDefault="002B3369"/>
    <w:sectPr w:rsidR="002B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227F8"/>
    <w:rsid w:val="000C70C2"/>
    <w:rsid w:val="002B3369"/>
    <w:rsid w:val="003B23F3"/>
    <w:rsid w:val="00742211"/>
    <w:rsid w:val="00AE10DF"/>
    <w:rsid w:val="547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973CA"/>
  <w15:docId w15:val="{61F6345F-3A19-46B2-930F-640F68A7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lenovo</cp:lastModifiedBy>
  <cp:revision>8</cp:revision>
  <dcterms:created xsi:type="dcterms:W3CDTF">2021-04-09T08:30:00Z</dcterms:created>
  <dcterms:modified xsi:type="dcterms:W3CDTF">2022-02-10T08:40:00Z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E30F7B87852E4A6D9847E66DE7BBC385</vt:lpwstr>
  </property>
</Properties>
</file>