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Hlk69465193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关于开展全国中小企业人才供需对接会的通知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各省、自治区、直辖市教育厅（教委），新疆生产建设兵团教育局，有关省、自治区人力资源社会保障厅，有关高校，有关企业：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按照《教育部办公厅关于开展202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届高校毕业生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校园招聘月系列活动</w:t>
      </w:r>
      <w:r>
        <w:rPr>
          <w:rFonts w:ascii="Times New Roman" w:hAnsi="Times New Roman" w:eastAsia="仿宋_GB2312" w:cs="Times New Roman"/>
          <w:sz w:val="32"/>
          <w:szCs w:val="32"/>
        </w:rPr>
        <w:t>的通知》（教学厅函〔2021〕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</w:t>
      </w:r>
      <w:r>
        <w:rPr>
          <w:rFonts w:ascii="Times New Roman" w:hAnsi="Times New Roman" w:eastAsia="仿宋_GB2312" w:cs="Times New Roman"/>
          <w:sz w:val="32"/>
          <w:szCs w:val="32"/>
        </w:rPr>
        <w:t>号）有关安排，为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促进2022届高校毕业生更加充分更高质量就业，</w:t>
      </w:r>
      <w:r>
        <w:rPr>
          <w:rFonts w:ascii="Times New Roman" w:hAnsi="Times New Roman" w:eastAsia="仿宋_GB2312" w:cs="Times New Roman"/>
          <w:sz w:val="32"/>
          <w:szCs w:val="32"/>
        </w:rPr>
        <w:t>进一步促进高校毕业生到中小企业就业，搭建高校与中小企业对接平台，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</w:t>
      </w:r>
      <w:r>
        <w:rPr>
          <w:rFonts w:ascii="Times New Roman" w:hAnsi="Times New Roman" w:eastAsia="仿宋_GB2312" w:cs="Times New Roman"/>
          <w:sz w:val="32"/>
          <w:szCs w:val="32"/>
        </w:rPr>
        <w:t>举办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全国中小企业人才供需对接会</w:t>
      </w:r>
      <w:r>
        <w:rPr>
          <w:rFonts w:ascii="Times New Roman" w:hAnsi="Times New Roman" w:eastAsia="仿宋_GB2312" w:cs="Times New Roman"/>
          <w:sz w:val="32"/>
          <w:szCs w:val="32"/>
        </w:rPr>
        <w:t>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主办单位：教育部高校学生司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19" w:firstLineChars="709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  <w:t>全国高等学校学生信息咨询与就业指导中心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协办单位：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www.baidu.com/link?url=J48RGWJQbcQ4xV1QG82wwvpG1nOGnZyTb4UTBBfaLmZNEmIu_NExgWZlOyCopXPnl1ewdd52MUOz0iwpSa6mksycb5HtM38dHKoFrPKV1gc0xOkNAE8npoIgXlxo6N1GdMfy_hoQc4-trp2u4wfqM3S3uqdgQ0_j2aD7mJvmfFCA_yXL0MOPJd7vvjozjJMKDhAEpe6KqAIYkcQbXUEMSyoXTg_Rfuz9yUB3Hm7dPr6w7zHdfLiYfTiBXnOM2xzL6wjszYDVSDR02fnKDOcV8lTZxgAWVmXI7NvhafLXGpS" \t "https://www.baidu.com/_blank"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全国普通高校毕业生就业创业指导委员会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24365校园招聘服务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协办单位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钉钉（中国）信息技术有限公司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12月31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 w:cs="Times New Roman"/>
          <w:sz w:val="32"/>
          <w:szCs w:val="32"/>
        </w:rPr>
        <w:t>期间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组织全国本科院校、高职高专院校与中小企业通过钉钉线上对接室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针对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订单培养、校外合作基地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等校企人才供需合作</w:t>
      </w:r>
      <w:r>
        <w:rPr>
          <w:rFonts w:ascii="Times New Roman" w:hAnsi="Times New Roman" w:eastAsia="仿宋_GB2312" w:cs="Times New Roman"/>
          <w:sz w:val="32"/>
          <w:szCs w:val="32"/>
        </w:rPr>
        <w:t>开展线上对接交流。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、组织动员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各地要积极</w:t>
      </w:r>
      <w:r>
        <w:rPr>
          <w:rFonts w:ascii="Times New Roman" w:hAnsi="Times New Roman" w:eastAsia="仿宋_GB2312" w:cs="Times New Roman"/>
          <w:sz w:val="32"/>
          <w:szCs w:val="32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本科院校、高职高专院校</w:t>
      </w:r>
      <w:r>
        <w:rPr>
          <w:rFonts w:ascii="Times New Roman" w:hAnsi="Times New Roman" w:eastAsia="仿宋_GB2312" w:cs="Times New Roman"/>
          <w:sz w:val="32"/>
          <w:szCs w:val="32"/>
        </w:rPr>
        <w:t>参与本次活动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于2021年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由省级教育部门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院校参与全国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中小企业人才供需对接会回执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"mailto:按附件一格式汇总报送至wangyimiao@moe.edu.cn"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1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（见</w:t>
      </w:r>
      <w:r>
        <w:rPr>
          <w:rStyle w:val="11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附件</w:t>
      </w:r>
      <w:r>
        <w:rPr>
          <w:rStyle w:val="11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）</w:t>
      </w:r>
      <w:r>
        <w:rPr>
          <w:rStyle w:val="11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报送至</w:t>
      </w:r>
      <w:r>
        <w:rPr>
          <w:rFonts w:ascii="Times New Roman" w:hAnsi="Times New Roman" w:eastAsia="仿宋_GB2312" w:cs="Times New Roman"/>
          <w:sz w:val="32"/>
          <w:szCs w:val="32"/>
        </w:rPr>
        <w:t>wangyimiao@moe.edu.cn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www.baidu.com/link?url=J48RGWJQbcQ4xV1QG82wwvpG1nOGnZyTb4UTBBfaLmZNEmIu_NExgWZlOyCopXPnl1ewdd52MUOz0iwpSa6mksycb5HtM38dHKoFrPKV1gc0xOkNAE8npoIgXlxo6N1GdMfy_hoQc4-trp2u4wfqM3S3uqdgQ0_j2aD7mJvmfFCA_yXL0MOPJd7vvjozjJMKDhAEpe6KqAIYkcQbXUEMSyoXTg_Rfuz9yUB3Hm7dPr6w7zHdfLiYfTiBXnOM2xzL6wjszYDVSDR02fnKDOcV8lTZxgAWVmXI7NvhafLXGpS" \t "https://www.baidu.com/_blank"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全国普通高校毕业生就业创业指导委员会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、各地各高校、各协办单位要充分发挥自身资源优势，加强宣传动员，邀请优质中小企业参与本次对接活动。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、参与方式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</w:rPr>
        <w:t>1．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院校</w:t>
      </w:r>
      <w:r>
        <w:rPr>
          <w:rFonts w:ascii="Times New Roman" w:hAnsi="Times New Roman" w:eastAsia="仿宋_GB2312" w:cs="Times New Roman"/>
          <w:sz w:val="32"/>
          <w:szCs w:val="32"/>
        </w:rPr>
        <w:t>：下载并注册钉钉APP（账号须与报送中负责人手机号码一致），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全国就业中心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通过短信方式邀请院校负责人加入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专属群。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</w:rPr>
        <w:t>2．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企业</w:t>
      </w:r>
      <w:r>
        <w:rPr>
          <w:rFonts w:ascii="Times New Roman" w:hAnsi="Times New Roman" w:eastAsia="仿宋_GB2312" w:cs="Times New Roman"/>
          <w:sz w:val="32"/>
          <w:szCs w:val="32"/>
        </w:rPr>
        <w:t>：通过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钉钉APP</w:t>
      </w:r>
      <w:r>
        <w:rPr>
          <w:rFonts w:ascii="Times New Roman" w:hAnsi="Times New Roman" w:eastAsia="仿宋_GB2312" w:cs="Times New Roman"/>
          <w:sz w:val="32"/>
          <w:szCs w:val="32"/>
        </w:rPr>
        <w:t>扫描二维码（见下图）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参与活动</w:t>
      </w:r>
      <w:r>
        <w:rPr>
          <w:rFonts w:ascii="Times New Roman" w:hAnsi="Times New Roman" w:eastAsia="仿宋_GB2312" w:cs="Times New Roman"/>
          <w:sz w:val="32"/>
          <w:szCs w:val="32"/>
        </w:rPr>
        <w:t>，可申请加入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意向</w:t>
      </w:r>
      <w:r>
        <w:rPr>
          <w:rFonts w:ascii="Times New Roman" w:hAnsi="Times New Roman" w:eastAsia="仿宋_GB2312" w:cs="Times New Roman"/>
          <w:sz w:val="32"/>
          <w:szCs w:val="32"/>
        </w:rPr>
        <w:t>高校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专属</w:t>
      </w:r>
      <w:r>
        <w:rPr>
          <w:rFonts w:ascii="Times New Roman" w:hAnsi="Times New Roman" w:eastAsia="仿宋_GB2312" w:cs="Times New Roman"/>
          <w:sz w:val="32"/>
          <w:szCs w:val="32"/>
        </w:rPr>
        <w:t>群进行各类人才供需对接活动。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103505</wp:posOffset>
            </wp:positionV>
            <wp:extent cx="1219200" cy="12192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（使用钉钉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APP</w:t>
      </w:r>
      <w:r>
        <w:rPr>
          <w:rFonts w:ascii="Times New Roman" w:hAnsi="Times New Roman" w:eastAsia="仿宋_GB2312" w:cs="Times New Roman"/>
          <w:sz w:val="28"/>
          <w:szCs w:val="28"/>
        </w:rPr>
        <w:t>扫码加入）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全国高等学校学生信息咨询与就业指导中心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王奕淼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68352363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院校参与全国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中小企业人才供需对接会回执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教育部高校学生司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right="-512" w:rightChars="-244"/>
        <w:rPr>
          <w:rFonts w:ascii="Times New Roman" w:hAnsi="Times New Roman" w:eastAsia="仿宋_GB2312" w:cs="Times New Roman"/>
          <w:b/>
          <w:bCs/>
          <w:strike w:val="0"/>
          <w:sz w:val="24"/>
          <w:szCs w:val="24"/>
          <w:u w:val="single"/>
        </w:rPr>
      </w:pPr>
      <w:bookmarkStart w:id="1" w:name="_GoBack"/>
      <w:bookmarkEnd w:id="1"/>
    </w:p>
    <w:sectPr>
      <w:headerReference r:id="rId3" w:type="firs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DB"/>
    <w:rsid w:val="00023FC3"/>
    <w:rsid w:val="000505FD"/>
    <w:rsid w:val="00051297"/>
    <w:rsid w:val="000512F2"/>
    <w:rsid w:val="00071124"/>
    <w:rsid w:val="00083A50"/>
    <w:rsid w:val="000B525A"/>
    <w:rsid w:val="00113EC2"/>
    <w:rsid w:val="00157B50"/>
    <w:rsid w:val="001761B4"/>
    <w:rsid w:val="0018290F"/>
    <w:rsid w:val="001D2EAC"/>
    <w:rsid w:val="00202376"/>
    <w:rsid w:val="0020483D"/>
    <w:rsid w:val="002166C6"/>
    <w:rsid w:val="00231062"/>
    <w:rsid w:val="002320A0"/>
    <w:rsid w:val="00250E64"/>
    <w:rsid w:val="002A0329"/>
    <w:rsid w:val="002C480B"/>
    <w:rsid w:val="002E7A97"/>
    <w:rsid w:val="003017A2"/>
    <w:rsid w:val="00360110"/>
    <w:rsid w:val="003612DB"/>
    <w:rsid w:val="00365302"/>
    <w:rsid w:val="00373561"/>
    <w:rsid w:val="00374155"/>
    <w:rsid w:val="00393984"/>
    <w:rsid w:val="00416F35"/>
    <w:rsid w:val="004537E1"/>
    <w:rsid w:val="00455AF7"/>
    <w:rsid w:val="004B65E1"/>
    <w:rsid w:val="004E17F1"/>
    <w:rsid w:val="00502F2B"/>
    <w:rsid w:val="005039E7"/>
    <w:rsid w:val="00544416"/>
    <w:rsid w:val="005A79EF"/>
    <w:rsid w:val="005F73B6"/>
    <w:rsid w:val="006100D7"/>
    <w:rsid w:val="00616596"/>
    <w:rsid w:val="00623BEF"/>
    <w:rsid w:val="00641812"/>
    <w:rsid w:val="00641F0B"/>
    <w:rsid w:val="00656954"/>
    <w:rsid w:val="00687599"/>
    <w:rsid w:val="006B16AF"/>
    <w:rsid w:val="006C4DF9"/>
    <w:rsid w:val="006D04F6"/>
    <w:rsid w:val="006D795D"/>
    <w:rsid w:val="006F17BA"/>
    <w:rsid w:val="006F55D3"/>
    <w:rsid w:val="0072239A"/>
    <w:rsid w:val="00731467"/>
    <w:rsid w:val="00777A8F"/>
    <w:rsid w:val="00783638"/>
    <w:rsid w:val="007A77B0"/>
    <w:rsid w:val="007D5CAE"/>
    <w:rsid w:val="0082019E"/>
    <w:rsid w:val="00821FF2"/>
    <w:rsid w:val="00822460"/>
    <w:rsid w:val="00864DD2"/>
    <w:rsid w:val="008721A4"/>
    <w:rsid w:val="00881926"/>
    <w:rsid w:val="008C2D9C"/>
    <w:rsid w:val="008C7A28"/>
    <w:rsid w:val="008E379C"/>
    <w:rsid w:val="00930B37"/>
    <w:rsid w:val="0096660C"/>
    <w:rsid w:val="0097408E"/>
    <w:rsid w:val="009D4F5C"/>
    <w:rsid w:val="00A05405"/>
    <w:rsid w:val="00A13FC2"/>
    <w:rsid w:val="00A15FD8"/>
    <w:rsid w:val="00A241DB"/>
    <w:rsid w:val="00A26CBB"/>
    <w:rsid w:val="00A54CC1"/>
    <w:rsid w:val="00B33074"/>
    <w:rsid w:val="00B65E76"/>
    <w:rsid w:val="00B76DD1"/>
    <w:rsid w:val="00BC07D5"/>
    <w:rsid w:val="00BE29C9"/>
    <w:rsid w:val="00C10642"/>
    <w:rsid w:val="00C16E99"/>
    <w:rsid w:val="00C41BA3"/>
    <w:rsid w:val="00C62DD0"/>
    <w:rsid w:val="00C94523"/>
    <w:rsid w:val="00CC1057"/>
    <w:rsid w:val="00CC3A0C"/>
    <w:rsid w:val="00CF14B8"/>
    <w:rsid w:val="00D31350"/>
    <w:rsid w:val="00D5630A"/>
    <w:rsid w:val="00D644B6"/>
    <w:rsid w:val="00D67BE2"/>
    <w:rsid w:val="00D7262F"/>
    <w:rsid w:val="00D802CE"/>
    <w:rsid w:val="00D86E9E"/>
    <w:rsid w:val="00DA6886"/>
    <w:rsid w:val="00DB35A5"/>
    <w:rsid w:val="00DC37A3"/>
    <w:rsid w:val="00DD202F"/>
    <w:rsid w:val="00DF5F12"/>
    <w:rsid w:val="00DF7469"/>
    <w:rsid w:val="00E24A6D"/>
    <w:rsid w:val="00E64878"/>
    <w:rsid w:val="00E9277B"/>
    <w:rsid w:val="00EF192E"/>
    <w:rsid w:val="00F01748"/>
    <w:rsid w:val="00F2149A"/>
    <w:rsid w:val="00F606DD"/>
    <w:rsid w:val="00F67EF3"/>
    <w:rsid w:val="00F80957"/>
    <w:rsid w:val="00F948BC"/>
    <w:rsid w:val="00FA17F2"/>
    <w:rsid w:val="00FD73B9"/>
    <w:rsid w:val="00FE4864"/>
    <w:rsid w:val="00FF0AEA"/>
    <w:rsid w:val="00FF325E"/>
    <w:rsid w:val="00FF4F51"/>
    <w:rsid w:val="018A36A4"/>
    <w:rsid w:val="01CA0CE1"/>
    <w:rsid w:val="03163E19"/>
    <w:rsid w:val="04EC51D9"/>
    <w:rsid w:val="057A246A"/>
    <w:rsid w:val="06AA3D9F"/>
    <w:rsid w:val="092A43D6"/>
    <w:rsid w:val="099707DC"/>
    <w:rsid w:val="0AE43325"/>
    <w:rsid w:val="0D1715E1"/>
    <w:rsid w:val="0FBA0DF1"/>
    <w:rsid w:val="13334BB2"/>
    <w:rsid w:val="135769BB"/>
    <w:rsid w:val="14396792"/>
    <w:rsid w:val="14D81C38"/>
    <w:rsid w:val="150B078A"/>
    <w:rsid w:val="16AC6DF3"/>
    <w:rsid w:val="191F03EB"/>
    <w:rsid w:val="1C347450"/>
    <w:rsid w:val="1C99742C"/>
    <w:rsid w:val="1C9F6B91"/>
    <w:rsid w:val="1D750D86"/>
    <w:rsid w:val="1E7C37D3"/>
    <w:rsid w:val="1ED60EBE"/>
    <w:rsid w:val="2658301B"/>
    <w:rsid w:val="26E400BB"/>
    <w:rsid w:val="275611C5"/>
    <w:rsid w:val="2A650C16"/>
    <w:rsid w:val="2AAE2969"/>
    <w:rsid w:val="2AB75501"/>
    <w:rsid w:val="31767FC4"/>
    <w:rsid w:val="326E55A9"/>
    <w:rsid w:val="351F3659"/>
    <w:rsid w:val="36D41D6C"/>
    <w:rsid w:val="375E71CF"/>
    <w:rsid w:val="3A2769D0"/>
    <w:rsid w:val="3A363B66"/>
    <w:rsid w:val="3F4338FB"/>
    <w:rsid w:val="3F605212"/>
    <w:rsid w:val="43316B15"/>
    <w:rsid w:val="43483217"/>
    <w:rsid w:val="44022399"/>
    <w:rsid w:val="455E705A"/>
    <w:rsid w:val="4592673B"/>
    <w:rsid w:val="4622553B"/>
    <w:rsid w:val="463F1DAD"/>
    <w:rsid w:val="47831472"/>
    <w:rsid w:val="485F577D"/>
    <w:rsid w:val="48DF3F94"/>
    <w:rsid w:val="4AB659ED"/>
    <w:rsid w:val="4B736055"/>
    <w:rsid w:val="4BD51A25"/>
    <w:rsid w:val="4D7855B6"/>
    <w:rsid w:val="4E50137D"/>
    <w:rsid w:val="4E715535"/>
    <w:rsid w:val="50AB310B"/>
    <w:rsid w:val="532C41E6"/>
    <w:rsid w:val="53653D21"/>
    <w:rsid w:val="54257970"/>
    <w:rsid w:val="557271A7"/>
    <w:rsid w:val="562B13A3"/>
    <w:rsid w:val="569828BF"/>
    <w:rsid w:val="56FB2658"/>
    <w:rsid w:val="579C5005"/>
    <w:rsid w:val="57DE2B09"/>
    <w:rsid w:val="59B83355"/>
    <w:rsid w:val="5A376FD1"/>
    <w:rsid w:val="5B5E6ACE"/>
    <w:rsid w:val="5C78048B"/>
    <w:rsid w:val="5EFA4773"/>
    <w:rsid w:val="5F1D17D5"/>
    <w:rsid w:val="60BF7A94"/>
    <w:rsid w:val="63B201D0"/>
    <w:rsid w:val="656C36A8"/>
    <w:rsid w:val="65A53AC8"/>
    <w:rsid w:val="66197C9E"/>
    <w:rsid w:val="66A52D39"/>
    <w:rsid w:val="6A972F43"/>
    <w:rsid w:val="6AF33A73"/>
    <w:rsid w:val="6E1E3967"/>
    <w:rsid w:val="70357BF9"/>
    <w:rsid w:val="70AB2483"/>
    <w:rsid w:val="712620A5"/>
    <w:rsid w:val="71616436"/>
    <w:rsid w:val="729705C9"/>
    <w:rsid w:val="753E582F"/>
    <w:rsid w:val="766C2B5F"/>
    <w:rsid w:val="79437CC9"/>
    <w:rsid w:val="7C6E5AEC"/>
    <w:rsid w:val="7EEF38AF"/>
    <w:rsid w:val="7F177B7A"/>
    <w:rsid w:val="7F42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3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3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Paragraph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3 字符"/>
    <w:basedOn w:val="10"/>
    <w:link w:val="2"/>
    <w:qFormat/>
    <w:uiPriority w:val="9"/>
    <w:rPr>
      <w:b/>
      <w:bCs/>
      <w:sz w:val="32"/>
      <w:szCs w:val="32"/>
    </w:rPr>
  </w:style>
  <w:style w:type="character" w:customStyle="1" w:styleId="17">
    <w:name w:val="标题 4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</Words>
  <Characters>1301</Characters>
  <Lines>10</Lines>
  <Paragraphs>3</Paragraphs>
  <TotalTime>18</TotalTime>
  <ScaleCrop>false</ScaleCrop>
  <LinksUpToDate>false</LinksUpToDate>
  <CharactersWithSpaces>1526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2021-04-15T02:14:00Z</dcterms:created>
  <dc:creator>Dell</dc:creator>
  <cp:lastModifiedBy>Dell</cp:lastModifiedBy>
  <cp:lastPrinted>2021-12-08T09:28:00Z</cp:lastPrinted>
  <dcterms:modified xsi:type="dcterms:W3CDTF">2021-12-10T02:42:19Z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AC5814EEC180455DAFF07332ECEA6867</vt:lpwstr>
  </property>
</Properties>
</file>