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黑体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黑体"/>
          <w:kern w:val="2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/>
          <w:kern w:val="2"/>
          <w:sz w:val="24"/>
          <w:szCs w:val="24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after="289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等线" w:eastAsia="方正小标宋简体"/>
          <w:kern w:val="2"/>
          <w:sz w:val="44"/>
          <w:szCs w:val="44"/>
        </w:rPr>
      </w:pPr>
      <w:r>
        <w:rPr>
          <w:rFonts w:hint="eastAsia" w:ascii="方正小标宋简体" w:hAnsi="等线" w:eastAsia="方正小标宋简体"/>
          <w:kern w:val="2"/>
          <w:sz w:val="44"/>
          <w:szCs w:val="44"/>
        </w:rPr>
        <w:t>公安院校公安专业本专科招生面试表</w:t>
      </w:r>
    </w:p>
    <w:p>
      <w:pPr>
        <w:widowControl w:val="0"/>
        <w:spacing w:after="86" w:afterLines="15" w:line="540" w:lineRule="exact"/>
        <w:ind w:firstLine="240" w:firstLineChars="100"/>
        <w:rPr>
          <w:rFonts w:ascii="黑体" w:hAnsi="黑体" w:eastAsia="黑体"/>
          <w:kern w:val="2"/>
          <w:szCs w:val="22"/>
        </w:rPr>
      </w:pPr>
      <w:r>
        <w:rPr>
          <w:rFonts w:hint="eastAsia" w:ascii="黑体" w:hAnsi="黑体" w:eastAsia="黑体"/>
          <w:kern w:val="2"/>
          <w:szCs w:val="22"/>
        </w:rPr>
        <w:t>报考序号：</w:t>
      </w:r>
    </w:p>
    <w:tbl>
      <w:tblPr>
        <w:tblStyle w:val="51"/>
        <w:tblW w:w="986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1"/>
        <w:gridCol w:w="1361"/>
        <w:gridCol w:w="1361"/>
        <w:gridCol w:w="1361"/>
        <w:gridCol w:w="1361"/>
        <w:gridCol w:w="1361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宗教信仰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籍  贯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健康状况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报 考 动 机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110" w:firstLineChars="50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适合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接受公安院校教育和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从事公安工作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110" w:firstLineChars="50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不适合，原因：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                                 面试考官（签名）：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言 语 表 达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110" w:firstLineChars="50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适合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接受公安院校教育和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从事公安工作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110" w:firstLineChars="50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不适合，原因：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1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、口吃（     ）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2、嗓音明显嘶哑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（     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3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、其他：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                                 面试考官（签名）：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 体 协 调 性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110" w:firstLineChars="50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适合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接受公安院校教育和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从事公安工作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110" w:firstLineChars="50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不适合，原因：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1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、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肢体功能障碍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（     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440" w:firstLineChars="200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2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、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步态异常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（     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3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、其他：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                                 面试考官（签名）：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>
            <w:pPr>
              <w:widowControl w:val="0"/>
              <w:spacing w:line="2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心 理 素 质 测 评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110" w:firstLineChars="50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适合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接受公安院校教育和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>从事公安工作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110" w:firstLineChars="50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不适合，原因：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110" w:firstLineChars="50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未开展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                                 面试考官（签名）：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备    注</w:t>
            </w:r>
          </w:p>
        </w:tc>
        <w:tc>
          <w:tcPr>
            <w:tcW w:w="9187" w:type="dxa"/>
            <w:gridSpan w:val="7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 生 确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认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220" w:firstLineChars="100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本人对以上面试结果无异议。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                                 考    生（签名）：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面 试 意 见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220" w:firstLineChars="100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合格       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不合格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                                 面试考官（签名）：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面 试 结 论</w:t>
            </w:r>
          </w:p>
        </w:tc>
        <w:tc>
          <w:tcPr>
            <w:tcW w:w="9187" w:type="dxa"/>
            <w:gridSpan w:val="7"/>
            <w:tcBorders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220" w:firstLineChars="100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合格       □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不合格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ind w:firstLine="220" w:firstLineChars="100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负责同志（签名）：                     省级公安机关政治工作部门（签章）：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9187" w:type="dxa"/>
            <w:gridSpan w:val="7"/>
            <w:tcBorders>
              <w:top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</w:tbl>
    <w:p>
      <w:pPr>
        <w:widowControl w:val="0"/>
        <w:adjustRightInd w:val="0"/>
        <w:spacing w:before="144" w:beforeLines="25" w:line="360" w:lineRule="exact"/>
        <w:jc w:val="both"/>
        <w:rPr>
          <w:rFonts w:ascii="Times New Roman" w:hAnsi="Times New Roman" w:eastAsia="黑体"/>
          <w:kern w:val="2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1191" w:right="964" w:bottom="1191" w:left="964" w:header="851" w:footer="567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C18"/>
    <w:rsid w:val="000D1DC8"/>
    <w:rsid w:val="000D2871"/>
    <w:rsid w:val="000D2B9E"/>
    <w:rsid w:val="000D2DA7"/>
    <w:rsid w:val="000D3145"/>
    <w:rsid w:val="000D37FC"/>
    <w:rsid w:val="000D3E54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A0558"/>
    <w:rsid w:val="005A0AEC"/>
    <w:rsid w:val="005A0ED0"/>
    <w:rsid w:val="005A19CC"/>
    <w:rsid w:val="005A1A71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96"/>
    <w:rsid w:val="00C61267"/>
    <w:rsid w:val="00C62394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ED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091404"/>
    <w:rsid w:val="167959CB"/>
    <w:rsid w:val="16C223CE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1C205E5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F0348FF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1791F87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A8E6B63"/>
    <w:rsid w:val="7B8A77D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20"/>
    <w:rPr>
      <w:rFonts w:asciiTheme="minorHAnsi" w:hAnsiTheme="minorHAnsi"/>
      <w:b/>
      <w:i/>
      <w:i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table" w:customStyle="1" w:styleId="26">
    <w:name w:val="网格型1"/>
    <w:basedOn w:val="21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7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8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9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0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31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2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33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34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5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6">
    <w:name w:val="标题 字符"/>
    <w:basedOn w:val="17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7">
    <w:name w:val="副标题 字符"/>
    <w:basedOn w:val="17"/>
    <w:link w:val="15"/>
    <w:qFormat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8">
    <w:name w:val="No Spacing"/>
    <w:basedOn w:val="1"/>
    <w:qFormat/>
    <w:uiPriority w:val="1"/>
    <w:rPr>
      <w:szCs w:val="32"/>
    </w:rPr>
  </w:style>
  <w:style w:type="paragraph" w:customStyle="1" w:styleId="39">
    <w:name w:val="List Paragraph"/>
    <w:basedOn w:val="1"/>
    <w:qFormat/>
    <w:uiPriority w:val="34"/>
    <w:pPr>
      <w:ind w:left="720"/>
      <w:contextualSpacing/>
    </w:pPr>
  </w:style>
  <w:style w:type="paragraph" w:customStyle="1" w:styleId="40">
    <w:name w:val="Quote"/>
    <w:basedOn w:val="1"/>
    <w:next w:val="1"/>
    <w:link w:val="41"/>
    <w:qFormat/>
    <w:uiPriority w:val="29"/>
    <w:rPr>
      <w:i/>
    </w:rPr>
  </w:style>
  <w:style w:type="character" w:customStyle="1" w:styleId="41">
    <w:name w:val="引用 字符"/>
    <w:basedOn w:val="17"/>
    <w:link w:val="40"/>
    <w:qFormat/>
    <w:uiPriority w:val="29"/>
    <w:rPr>
      <w:i/>
      <w:sz w:val="24"/>
      <w:szCs w:val="24"/>
    </w:rPr>
  </w:style>
  <w:style w:type="paragraph" w:customStyle="1" w:styleId="42">
    <w:name w:val="Intense Quote"/>
    <w:basedOn w:val="1"/>
    <w:next w:val="1"/>
    <w:link w:val="43"/>
    <w:qFormat/>
    <w:uiPriority w:val="30"/>
    <w:pPr>
      <w:ind w:left="720" w:right="720"/>
    </w:pPr>
    <w:rPr>
      <w:b/>
      <w:i/>
      <w:szCs w:val="22"/>
    </w:rPr>
  </w:style>
  <w:style w:type="character" w:customStyle="1" w:styleId="43">
    <w:name w:val="明显引用 字符"/>
    <w:basedOn w:val="17"/>
    <w:link w:val="42"/>
    <w:qFormat/>
    <w:uiPriority w:val="30"/>
    <w:rPr>
      <w:b/>
      <w:i/>
      <w:sz w:val="24"/>
    </w:rPr>
  </w:style>
  <w:style w:type="character" w:customStyle="1" w:styleId="44">
    <w:name w:val="不明显强调1"/>
    <w:qFormat/>
    <w:uiPriority w:val="19"/>
    <w:rPr>
      <w:i/>
      <w:color w:val="595959" w:themeColor="text1" w:themeTint="A5"/>
    </w:rPr>
  </w:style>
  <w:style w:type="character" w:customStyle="1" w:styleId="45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6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7">
    <w:name w:val="明显参考1"/>
    <w:basedOn w:val="17"/>
    <w:qFormat/>
    <w:uiPriority w:val="32"/>
    <w:rPr>
      <w:b/>
      <w:sz w:val="24"/>
      <w:u w:val="single"/>
    </w:rPr>
  </w:style>
  <w:style w:type="character" w:customStyle="1" w:styleId="48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9">
    <w:name w:val="TOC 标题1"/>
    <w:basedOn w:val="2"/>
    <w:next w:val="1"/>
    <w:unhideWhenUsed/>
    <w:qFormat/>
    <w:uiPriority w:val="39"/>
    <w:pPr>
      <w:outlineLvl w:val="9"/>
    </w:pPr>
  </w:style>
  <w:style w:type="table" w:customStyle="1" w:styleId="50">
    <w:name w:val="网格型2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1">
    <w:name w:val="网格型3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2">
    <w:name w:val="网格型4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3">
    <w:name w:val="网格型5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4A5A1-BDBB-4BFF-868F-297132C1CC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1125</Words>
  <Characters>6416</Characters>
  <Lines>53</Lines>
  <Paragraphs>15</Paragraphs>
  <TotalTime>3357</TotalTime>
  <ScaleCrop>false</ScaleCrop>
  <LinksUpToDate>false</LinksUpToDate>
  <CharactersWithSpaces>7526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2020-10-21T03:16:00Z</dcterms:created>
  <dc:creator>Lenovo</dc:creator>
  <cp:lastModifiedBy>谢明华</cp:lastModifiedBy>
  <cp:lastPrinted>2021-06-04T09:52:03Z</cp:lastPrinted>
  <dcterms:modified xsi:type="dcterms:W3CDTF">2021-06-04T09:52:08Z</dcterms:modified>
  <dc:title>公安普通高等学校招生工作暂行办法（修订稿）</dc:title>
  <cp:revision>1094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