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rPr>
          <w:rFonts w:ascii="黑体" w:hAnsi="黑体" w:eastAsia="黑体" w:cs="Times New Roman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附件2:</w:t>
      </w:r>
    </w:p>
    <w:p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Times New Roman"/>
          <w:color w:val="000000"/>
          <w:kern w:val="0"/>
          <w:sz w:val="36"/>
          <w:szCs w:val="36"/>
        </w:rPr>
        <w:t>河南省2019年高校毕业生</w:t>
      </w:r>
    </w:p>
    <w:p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36"/>
          <w:szCs w:val="36"/>
        </w:rPr>
        <w:t>“三支一扶”计划报名登记表</w:t>
      </w:r>
      <w:bookmarkEnd w:id="0"/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372"/>
        <w:gridCol w:w="307"/>
        <w:gridCol w:w="1156"/>
        <w:gridCol w:w="982"/>
        <w:gridCol w:w="604"/>
        <w:gridCol w:w="690"/>
        <w:gridCol w:w="17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性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照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民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族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firstLine="274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学校、</w:t>
            </w:r>
          </w:p>
          <w:p>
            <w:pPr>
              <w:widowControl/>
              <w:spacing w:line="500" w:lineRule="exac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入学前户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籍所在地</w:t>
            </w:r>
          </w:p>
        </w:tc>
        <w:tc>
          <w:tcPr>
            <w:tcW w:w="68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家庭通迅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地址及电话</w:t>
            </w:r>
          </w:p>
        </w:tc>
        <w:tc>
          <w:tcPr>
            <w:tcW w:w="68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6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服务意向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服务地：</w:t>
            </w:r>
          </w:p>
          <w:p>
            <w:pPr>
              <w:widowControl/>
              <w:spacing w:before="120"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18个省辖市、10个省直管县(市)、单列县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服务志愿地</w:t>
            </w:r>
          </w:p>
        </w:tc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是否同意调剂</w:t>
            </w:r>
          </w:p>
        </w:tc>
        <w:tc>
          <w:tcPr>
            <w:tcW w:w="40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 同意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□不同意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6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服务岗位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ind w:firstLine="1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A、支教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B、支农</w:t>
            </w:r>
          </w:p>
          <w:p>
            <w:pPr>
              <w:widowControl/>
              <w:spacing w:before="120" w:line="500" w:lineRule="exact"/>
              <w:ind w:firstLine="14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C、支医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D、扶贫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E水利</w:t>
            </w:r>
          </w:p>
          <w:p>
            <w:pPr>
              <w:widowControl/>
              <w:spacing w:before="120" w:line="500" w:lineRule="exact"/>
              <w:ind w:firstLine="14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F社会保障基层服务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服务志愿项目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40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line="5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□服从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共2页</w:t>
      </w:r>
      <w:r>
        <w:rPr>
          <w:rFonts w:ascii="Calibri" w:hAnsi="Calibri" w:eastAsia="仿宋" w:cs="Calibri"/>
          <w:color w:val="000000"/>
          <w:kern w:val="0"/>
          <w:sz w:val="28"/>
          <w:szCs w:val="28"/>
        </w:rPr>
        <w:t> 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第1页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71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大学期间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奖励和处分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  <w:jc w:val="center"/>
        </w:trPr>
        <w:tc>
          <w:tcPr>
            <w:tcW w:w="1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5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1、本人自愿参加高校毕业生“三支一扶”计划，保证本人相关信息真实。</w:t>
            </w:r>
          </w:p>
          <w:p>
            <w:pPr>
              <w:widowControl/>
              <w:spacing w:line="400" w:lineRule="exact"/>
              <w:ind w:firstLine="5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2、本人将按照规定的时间及时前往相应服务地报到，并服从岗位分配，除不可抗力外，不以任何理由拖延。</w:t>
            </w:r>
          </w:p>
          <w:p>
            <w:pPr>
              <w:widowControl/>
              <w:spacing w:line="400" w:lineRule="exact"/>
              <w:ind w:firstLine="57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3、服务期间，本人将自觉遵守国家法律和高校毕业生“三支一扶”计划的管理规定，爱岗敬业，尽职尽责。</w:t>
            </w:r>
          </w:p>
          <w:p>
            <w:pPr>
              <w:widowControl/>
              <w:spacing w:line="400" w:lineRule="exact"/>
              <w:ind w:firstLine="57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4、服务期满，按时离岗，并做好工作交接。</w:t>
            </w:r>
          </w:p>
          <w:p>
            <w:pPr>
              <w:widowControl/>
              <w:spacing w:line="400" w:lineRule="exact"/>
              <w:ind w:firstLine="28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本人签字：</w:t>
            </w:r>
          </w:p>
          <w:p>
            <w:pPr>
              <w:widowControl/>
              <w:spacing w:line="400" w:lineRule="exact"/>
              <w:ind w:firstLine="423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  <w:jc w:val="center"/>
        </w:trPr>
        <w:tc>
          <w:tcPr>
            <w:tcW w:w="1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该生20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  <w:u w:val="single"/>
              </w:rPr>
              <w:t>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年入学，20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  <w:u w:val="single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年毕业，学制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  <w:u w:val="single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年，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  <w:u w:val="single"/>
              </w:rPr>
              <w:t> 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专业，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系应届毕业生。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（此项仅限应届毕业生且没有发放毕业证书的填写）</w:t>
            </w:r>
          </w:p>
          <w:p>
            <w:pPr>
              <w:widowControl/>
              <w:spacing w:line="400" w:lineRule="exact"/>
              <w:ind w:firstLine="551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 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                               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1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服务地省辖市、省直管县(市)“三支一扶”工作协调管理办公室意见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ind w:firstLine="5376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  </w:t>
            </w:r>
          </w:p>
          <w:p>
            <w:pPr>
              <w:widowControl/>
              <w:spacing w:line="400" w:lineRule="exact"/>
              <w:ind w:right="552" w:firstLine="523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注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此表正反双面打印。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共2页</w:t>
      </w:r>
      <w:r>
        <w:rPr>
          <w:rFonts w:ascii="Calibri" w:hAnsi="Calibri" w:eastAsia="仿宋" w:cs="Calibri"/>
          <w:color w:val="000000"/>
          <w:kern w:val="0"/>
          <w:sz w:val="28"/>
          <w:szCs w:val="28"/>
        </w:rPr>
        <w:t> 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第2页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C6E47"/>
    <w:rsid w:val="367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2020-05-13T07:22:00Z</dcterms:created>
  <dc:creator>la pluie</dc:creator>
  <cp:lastModifiedBy>la pluie</cp:lastModifiedBy>
  <dcterms:modified xsi:type="dcterms:W3CDTF">2020-05-13T07:25:11Z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