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488" w:rsidRDefault="00011488" w:rsidP="00011488">
      <w:pPr>
        <w:jc w:val="center"/>
        <w:rPr>
          <w:rFonts w:ascii="宋体" w:eastAsia="宋体" w:hAnsi="宋体" w:cs="Times New Roman"/>
          <w:sz w:val="32"/>
          <w:szCs w:val="32"/>
        </w:rPr>
      </w:pPr>
      <w:r>
        <w:rPr>
          <w:rFonts w:ascii="黑体" w:eastAsia="黑体" w:hAnsi="黑体" w:hint="eastAsia"/>
          <w:b/>
          <w:bCs/>
          <w:color w:val="000000"/>
          <w:sz w:val="32"/>
          <w:szCs w:val="32"/>
        </w:rPr>
        <w:t>西藏民族大学研究生招生夏令营安全责任协议书</w:t>
      </w:r>
    </w:p>
    <w:p w:rsidR="00011488" w:rsidRDefault="00011488" w:rsidP="00011488">
      <w:pPr>
        <w:spacing w:line="276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西藏民族大学研究生院于2018年7月2日至5日举办研究生夏令营活动（以下简称“夏令营”）。为保证夏令营活动的顺利开展，明确西藏民族大学研究生院（甲方）与自愿参加本次夏令营的大学生（乙方）安全责任，保护双方权益，本着公平自愿的原则，甲乙双方达成</w:t>
      </w:r>
      <w:proofErr w:type="gramStart"/>
      <w:r>
        <w:rPr>
          <w:rFonts w:ascii="宋体" w:eastAsia="宋体" w:hAnsi="宋体" w:cs="Times New Roman" w:hint="eastAsia"/>
          <w:szCs w:val="21"/>
        </w:rPr>
        <w:t>本安全</w:t>
      </w:r>
      <w:proofErr w:type="gramEnd"/>
      <w:r>
        <w:rPr>
          <w:rFonts w:ascii="宋体" w:eastAsia="宋体" w:hAnsi="宋体" w:cs="Times New Roman" w:hint="eastAsia"/>
          <w:szCs w:val="21"/>
        </w:rPr>
        <w:t>责任协议书。</w:t>
      </w:r>
    </w:p>
    <w:p w:rsidR="00011488" w:rsidRDefault="00011488" w:rsidP="00011488">
      <w:pPr>
        <w:spacing w:line="276" w:lineRule="auto"/>
        <w:rPr>
          <w:rFonts w:ascii="宋体" w:eastAsia="宋体" w:hAnsi="宋体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1</w:t>
      </w:r>
      <w:r>
        <w:rPr>
          <w:rFonts w:ascii="宋体" w:eastAsia="宋体" w:hAnsi="宋体" w:cs="Times New Roman" w:hint="eastAsia"/>
          <w:szCs w:val="21"/>
        </w:rPr>
        <w:t>.甲方严肃、认真组织本次夏令营活动，为乙方提供在</w:t>
      </w:r>
      <w:proofErr w:type="gramStart"/>
      <w:r>
        <w:rPr>
          <w:rFonts w:ascii="宋体" w:eastAsia="宋体" w:hAnsi="宋体" w:cs="Times New Roman" w:hint="eastAsia"/>
          <w:szCs w:val="21"/>
        </w:rPr>
        <w:t>营期间</w:t>
      </w:r>
      <w:proofErr w:type="gramEnd"/>
      <w:r>
        <w:rPr>
          <w:rFonts w:ascii="宋体" w:eastAsia="宋体" w:hAnsi="宋体" w:cs="Times New Roman" w:hint="eastAsia"/>
          <w:szCs w:val="21"/>
        </w:rPr>
        <w:t>的相应服务和条件，安排组织好各项活动。乙方自愿报名参加甲方组织的夏令营，入营后需遵守夏令营纪律，听从甲方管理人员统一安排。</w:t>
      </w:r>
    </w:p>
    <w:p w:rsidR="00011488" w:rsidRDefault="00011488" w:rsidP="00011488">
      <w:pPr>
        <w:spacing w:line="276" w:lineRule="auto"/>
        <w:rPr>
          <w:rFonts w:ascii="宋体" w:eastAsia="宋体" w:hAnsi="宋体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2</w:t>
      </w:r>
      <w:r>
        <w:rPr>
          <w:rFonts w:ascii="宋体" w:eastAsia="宋体" w:hAnsi="宋体" w:cs="Times New Roman" w:hint="eastAsia"/>
          <w:szCs w:val="21"/>
        </w:rPr>
        <w:t>.在夏令营期间，乙方自行购买人身意外伤害保险一份，如发生意外伤害，乙方应向相应的保险公司理赔，甲方不承担此期间的安全责任。</w:t>
      </w:r>
    </w:p>
    <w:p w:rsidR="00011488" w:rsidRDefault="00011488" w:rsidP="00011488">
      <w:pPr>
        <w:spacing w:line="276" w:lineRule="auto"/>
        <w:rPr>
          <w:rFonts w:ascii="宋体" w:eastAsia="宋体" w:hAnsi="宋体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3</w:t>
      </w:r>
      <w:r>
        <w:rPr>
          <w:rFonts w:ascii="宋体" w:eastAsia="宋体" w:hAnsi="宋体" w:cs="Times New Roman" w:hint="eastAsia"/>
          <w:szCs w:val="21"/>
        </w:rPr>
        <w:t>.在夏令营期间，甲方提供必要的医疗救助服务（校医院）。乙方入营前需向甲方如实报告自身健康状况，不得隐瞒以往病史，特别是传染病状况；期间身体如有任何不适或其它特殊情况，须及时向工作人员报告，以便及时安排就医就诊。</w:t>
      </w:r>
    </w:p>
    <w:p w:rsidR="00011488" w:rsidRDefault="00011488" w:rsidP="00011488">
      <w:pPr>
        <w:spacing w:line="276" w:lineRule="auto"/>
        <w:rPr>
          <w:rFonts w:ascii="宋体" w:eastAsia="宋体" w:hAnsi="宋体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4</w:t>
      </w:r>
      <w:r>
        <w:rPr>
          <w:rFonts w:ascii="宋体" w:eastAsia="宋体" w:hAnsi="宋体" w:cs="Times New Roman" w:hint="eastAsia"/>
          <w:szCs w:val="21"/>
        </w:rPr>
        <w:t>.夏令营期间，乙方不得离开营地外出自行活动，不得在营地会客；如确有重要事情处理需要离开营地，必须办理请假手续，经主办单位批准且获得乙方监护人确认同意后方可离开。请假外出期间一切安全责任，全部由乙方承担。</w:t>
      </w:r>
    </w:p>
    <w:p w:rsidR="00011488" w:rsidRDefault="00011488" w:rsidP="00011488">
      <w:pPr>
        <w:spacing w:line="276" w:lineRule="auto"/>
        <w:rPr>
          <w:rFonts w:ascii="宋体" w:eastAsia="宋体" w:hAnsi="宋体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5</w:t>
      </w:r>
      <w:r>
        <w:rPr>
          <w:rFonts w:ascii="宋体" w:eastAsia="宋体" w:hAnsi="宋体" w:cs="Times New Roman" w:hint="eastAsia"/>
          <w:szCs w:val="21"/>
        </w:rPr>
        <w:t>.夏令营期间，甲方为乙方免费提供住宿，乙方必须在甲方提供的宿舍住宿，需注意维护宿舍卫生，按时就寝，不得私自调换宿舍、扰乱宿舍秩序；严禁夜不归宿，严禁留宿外来人员。乙方入营携带现金及贵重物品请自行妥善保管，因保管不慎丢失者，损失自负。</w:t>
      </w:r>
    </w:p>
    <w:p w:rsidR="00011488" w:rsidRDefault="00011488" w:rsidP="00011488">
      <w:pPr>
        <w:spacing w:line="276" w:lineRule="auto"/>
        <w:rPr>
          <w:rFonts w:ascii="宋体" w:eastAsia="宋体" w:hAnsi="宋体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6</w:t>
      </w:r>
      <w:r>
        <w:rPr>
          <w:rFonts w:ascii="宋体" w:eastAsia="宋体" w:hAnsi="宋体" w:cs="Times New Roman" w:hint="eastAsia"/>
          <w:szCs w:val="21"/>
        </w:rPr>
        <w:t>.夏令营期间，乙方必须到甲方指定用餐地点就餐</w:t>
      </w:r>
      <w:r>
        <w:rPr>
          <w:rFonts w:ascii="宋体" w:eastAsia="宋体" w:hAnsi="宋体" w:cs="Times New Roman" w:hint="eastAsia"/>
          <w:color w:val="000000" w:themeColor="text1"/>
          <w:szCs w:val="21"/>
        </w:rPr>
        <w:t>。</w:t>
      </w:r>
      <w:r>
        <w:rPr>
          <w:rFonts w:ascii="宋体" w:eastAsia="宋体" w:hAnsi="宋体" w:cs="Times New Roman" w:hint="eastAsia"/>
          <w:szCs w:val="21"/>
        </w:rPr>
        <w:t>如乙方因私外出就餐或食用个人购买食品出现腹泻、食物中毒等情况，责任自负。</w:t>
      </w:r>
    </w:p>
    <w:p w:rsidR="00011488" w:rsidRDefault="00011488" w:rsidP="00011488">
      <w:pPr>
        <w:spacing w:line="276" w:lineRule="auto"/>
        <w:rPr>
          <w:rFonts w:ascii="宋体" w:eastAsia="宋体" w:hAnsi="宋体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7</w:t>
      </w:r>
      <w:r>
        <w:rPr>
          <w:rFonts w:ascii="宋体" w:eastAsia="宋体" w:hAnsi="宋体" w:cs="Times New Roman" w:hint="eastAsia"/>
          <w:szCs w:val="21"/>
        </w:rPr>
        <w:t>.夏令营期间，乙方不得有任何危及他人或自身安全的行为，给他人带来伤害者，必须承担相应的法律责任。</w:t>
      </w:r>
    </w:p>
    <w:p w:rsidR="00011488" w:rsidRDefault="00011488" w:rsidP="00011488">
      <w:pPr>
        <w:spacing w:line="276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乙方监护人对乙方入营行为、上述安全责任完全知情，并同意乙方遵守规定，参加甲方夏令营活动。本协议自乙方报到时生效，离营时自动失效。乙方因私提前抵达或延后离开，责任由乙方自行负责。</w:t>
      </w:r>
    </w:p>
    <w:p w:rsidR="00011488" w:rsidRDefault="00011488" w:rsidP="00011488">
      <w:pPr>
        <w:spacing w:line="276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本协议作为乙方报名的申请材料之一，需同所有申请材料按要求提交至甲方。本协议一式三份，甲方、乙方、乙方监护人各执一份，乙方及乙方监护人在提交材料前自行下载打印，并在三份协议上均签字确认。开营报到时将两份甲方签字盖章后的协议交由学生手中。</w:t>
      </w:r>
    </w:p>
    <w:p w:rsidR="00011488" w:rsidRDefault="00011488" w:rsidP="00011488">
      <w:pPr>
        <w:spacing w:line="276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本协议未尽事宜，由主办单位负责最终解释。</w:t>
      </w:r>
    </w:p>
    <w:p w:rsidR="00011488" w:rsidRDefault="00011488" w:rsidP="00011488">
      <w:pPr>
        <w:spacing w:line="276" w:lineRule="auto"/>
        <w:ind w:firstLineChars="200" w:firstLine="420"/>
        <w:rPr>
          <w:rFonts w:ascii="宋体" w:eastAsia="宋体" w:hAnsi="宋体" w:cs="Times New Roman"/>
          <w:szCs w:val="21"/>
        </w:rPr>
      </w:pPr>
    </w:p>
    <w:p w:rsidR="00011488" w:rsidRDefault="00011488" w:rsidP="00011488">
      <w:pPr>
        <w:spacing w:line="276" w:lineRule="auto"/>
        <w:rPr>
          <w:rFonts w:ascii="宋体" w:eastAsia="宋体" w:hAnsi="宋体" w:cs="Times New Roman"/>
          <w:szCs w:val="21"/>
          <w:u w:val="single"/>
        </w:rPr>
      </w:pPr>
      <w:r>
        <w:rPr>
          <w:rFonts w:ascii="宋体" w:eastAsia="宋体" w:hAnsi="宋体" w:cs="Times New Roman" w:hint="eastAsia"/>
          <w:szCs w:val="21"/>
        </w:rPr>
        <w:t>甲方（公章）：</w:t>
      </w:r>
      <w:r>
        <w:rPr>
          <w:rFonts w:ascii="宋体" w:eastAsia="宋体" w:hAnsi="宋体" w:cs="Times New Roman" w:hint="eastAsia"/>
          <w:szCs w:val="21"/>
          <w:u w:val="single"/>
        </w:rPr>
        <w:t>西藏民族大学研究生院</w:t>
      </w:r>
      <w:r>
        <w:rPr>
          <w:rFonts w:ascii="宋体" w:eastAsia="宋体" w:hAnsi="宋体" w:cs="Times New Roman" w:hint="eastAsia"/>
          <w:szCs w:val="21"/>
        </w:rPr>
        <w:t xml:space="preserve">         乙方（手签）：</w:t>
      </w:r>
      <w:r>
        <w:rPr>
          <w:rFonts w:ascii="宋体" w:eastAsia="宋体" w:hAnsi="宋体" w:cs="Times New Roman" w:hint="eastAsia"/>
          <w:szCs w:val="21"/>
          <w:u w:val="single"/>
        </w:rPr>
        <w:t xml:space="preserve">                 </w:t>
      </w:r>
    </w:p>
    <w:p w:rsidR="00011488" w:rsidRDefault="00011488" w:rsidP="00011488">
      <w:pPr>
        <w:spacing w:line="276" w:lineRule="auto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 xml:space="preserve">                                           乙方家庭地址：</w:t>
      </w:r>
      <w:r>
        <w:rPr>
          <w:rFonts w:ascii="宋体" w:eastAsia="宋体" w:hAnsi="宋体" w:cs="Times New Roman" w:hint="eastAsia"/>
          <w:szCs w:val="21"/>
          <w:u w:val="single"/>
        </w:rPr>
        <w:t xml:space="preserve">                 </w:t>
      </w:r>
      <w:r>
        <w:rPr>
          <w:rFonts w:ascii="宋体" w:eastAsia="宋体" w:hAnsi="宋体" w:cs="Times New Roman" w:hint="eastAsia"/>
          <w:szCs w:val="21"/>
        </w:rPr>
        <w:t xml:space="preserve">    </w:t>
      </w:r>
    </w:p>
    <w:p w:rsidR="00011488" w:rsidRDefault="00011488" w:rsidP="00011488">
      <w:pPr>
        <w:spacing w:line="276" w:lineRule="auto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甲方代表（签名）：</w:t>
      </w:r>
      <w:r>
        <w:rPr>
          <w:rFonts w:ascii="宋体" w:eastAsia="宋体" w:hAnsi="宋体" w:cs="Times New Roman" w:hint="eastAsia"/>
          <w:szCs w:val="21"/>
          <w:u w:val="single"/>
        </w:rPr>
        <w:t xml:space="preserve">                </w:t>
      </w:r>
      <w:r>
        <w:rPr>
          <w:rFonts w:ascii="宋体" w:eastAsia="宋体" w:hAnsi="宋体" w:cs="Times New Roman" w:hint="eastAsia"/>
          <w:szCs w:val="21"/>
        </w:rPr>
        <w:t xml:space="preserve">         乙方联系方式：</w:t>
      </w:r>
      <w:r>
        <w:rPr>
          <w:rFonts w:ascii="宋体" w:eastAsia="宋体" w:hAnsi="宋体" w:cs="Times New Roman" w:hint="eastAsia"/>
          <w:szCs w:val="21"/>
          <w:u w:val="single"/>
        </w:rPr>
        <w:t xml:space="preserve">                 </w:t>
      </w:r>
      <w:r>
        <w:rPr>
          <w:rFonts w:ascii="宋体" w:eastAsia="宋体" w:hAnsi="宋体" w:cs="Times New Roman" w:hint="eastAsia"/>
          <w:szCs w:val="21"/>
        </w:rPr>
        <w:t xml:space="preserve">   </w:t>
      </w:r>
    </w:p>
    <w:p w:rsidR="00011488" w:rsidRDefault="00011488" w:rsidP="00011488">
      <w:pPr>
        <w:spacing w:line="276" w:lineRule="auto"/>
        <w:ind w:firstLineChars="1700" w:firstLine="357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 xml:space="preserve">         乙方监护人（手签）：</w:t>
      </w:r>
      <w:r>
        <w:rPr>
          <w:rFonts w:ascii="宋体" w:eastAsia="宋体" w:hAnsi="宋体" w:cs="Times New Roman" w:hint="eastAsia"/>
          <w:szCs w:val="21"/>
          <w:u w:val="single"/>
        </w:rPr>
        <w:t xml:space="preserve">                </w:t>
      </w:r>
    </w:p>
    <w:p w:rsidR="00011488" w:rsidRDefault="00011488" w:rsidP="00011488">
      <w:pPr>
        <w:spacing w:line="276" w:lineRule="auto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甲方联系方式：</w:t>
      </w:r>
      <w:r>
        <w:rPr>
          <w:rFonts w:ascii="宋体" w:eastAsia="宋体" w:hAnsi="宋体" w:cs="Times New Roman" w:hint="eastAsia"/>
          <w:szCs w:val="21"/>
          <w:u w:val="single"/>
        </w:rPr>
        <w:t xml:space="preserve">                    </w:t>
      </w:r>
      <w:r>
        <w:rPr>
          <w:rFonts w:ascii="宋体" w:eastAsia="宋体" w:hAnsi="宋体" w:cs="Times New Roman" w:hint="eastAsia"/>
          <w:szCs w:val="21"/>
        </w:rPr>
        <w:t xml:space="preserve">         乙方监护人联系方式：</w:t>
      </w:r>
      <w:r>
        <w:rPr>
          <w:rFonts w:ascii="宋体" w:eastAsia="宋体" w:hAnsi="宋体" w:cs="Times New Roman" w:hint="eastAsia"/>
          <w:szCs w:val="21"/>
          <w:u w:val="single"/>
        </w:rPr>
        <w:t xml:space="preserve">                </w:t>
      </w:r>
    </w:p>
    <w:p w:rsidR="00011488" w:rsidRDefault="00011488" w:rsidP="00011488">
      <w:pPr>
        <w:pStyle w:val="a3"/>
        <w:widowControl/>
        <w:spacing w:before="75" w:beforeAutospacing="0" w:afterAutospacing="0" w:line="450" w:lineRule="atLeast"/>
        <w:rPr>
          <w:rFonts w:ascii="宋体" w:eastAsia="宋体" w:hAnsi="宋体" w:cs="宋体"/>
          <w:color w:val="000000"/>
        </w:rPr>
      </w:pPr>
    </w:p>
    <w:p w:rsidR="000661FD" w:rsidRPr="00011488" w:rsidRDefault="000661FD">
      <w:bookmarkStart w:id="0" w:name="_GoBack"/>
      <w:bookmarkEnd w:id="0"/>
    </w:p>
    <w:sectPr w:rsidR="000661FD" w:rsidRPr="00011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488"/>
    <w:rsid w:val="00011488"/>
    <w:rsid w:val="0006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8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011488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48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011488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fll</dc:creator>
  <cp:lastModifiedBy>fll</cp:lastModifiedBy>
  <cp:revision>1</cp:revision>
  <dcterms:created xsi:type="dcterms:W3CDTF">2018-06-14T01:13:00Z</dcterms:created>
  <dcterms:modified xsi:type="dcterms:W3CDTF">2018-06-14T01:13:00Z</dcterms:modified>
</cp:coreProperties>
</file>